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87E" w:rsidRPr="00827D81" w:rsidRDefault="0053287E" w:rsidP="00827D81">
      <w:pPr>
        <w:spacing w:after="0" w:line="240" w:lineRule="auto"/>
        <w:jc w:val="center"/>
        <w:rPr>
          <w:rFonts w:ascii="Times New Roman" w:hAnsi="Times New Roman" w:cs="Times New Roman"/>
          <w:b/>
          <w:sz w:val="28"/>
          <w:szCs w:val="28"/>
          <w:lang w:val="en-US"/>
        </w:rPr>
      </w:pPr>
      <w:r w:rsidRPr="00827D81">
        <w:rPr>
          <w:rFonts w:ascii="Times New Roman" w:hAnsi="Times New Roman" w:cs="Times New Roman"/>
          <w:b/>
          <w:sz w:val="28"/>
          <w:szCs w:val="28"/>
          <w:lang w:val="en-US"/>
        </w:rPr>
        <w:t>EXCERPT</w:t>
      </w:r>
    </w:p>
    <w:p w:rsidR="0053287E" w:rsidRPr="00827D81" w:rsidRDefault="0053287E" w:rsidP="00827D81">
      <w:pPr>
        <w:spacing w:after="0" w:line="240" w:lineRule="auto"/>
        <w:jc w:val="center"/>
        <w:rPr>
          <w:rFonts w:ascii="Times New Roman" w:hAnsi="Times New Roman" w:cs="Times New Roman"/>
          <w:sz w:val="28"/>
          <w:szCs w:val="28"/>
          <w:lang w:val="en-US"/>
        </w:rPr>
      </w:pPr>
      <w:proofErr w:type="gramStart"/>
      <w:r w:rsidRPr="00827D81">
        <w:rPr>
          <w:rFonts w:ascii="Times New Roman" w:hAnsi="Times New Roman" w:cs="Times New Roman"/>
          <w:sz w:val="28"/>
          <w:szCs w:val="28"/>
          <w:lang w:val="en-US"/>
        </w:rPr>
        <w:t>from</w:t>
      </w:r>
      <w:proofErr w:type="gramEnd"/>
      <w:r w:rsidRPr="00827D81">
        <w:rPr>
          <w:rFonts w:ascii="Times New Roman" w:hAnsi="Times New Roman" w:cs="Times New Roman"/>
          <w:sz w:val="28"/>
          <w:szCs w:val="28"/>
          <w:lang w:val="en-US"/>
        </w:rPr>
        <w:t xml:space="preserve"> the minutes No. 2 of the meeting of the Methodological Seminar</w:t>
      </w:r>
    </w:p>
    <w:p w:rsidR="0053287E" w:rsidRPr="00827D81" w:rsidRDefault="0053287E" w:rsidP="00827D81">
      <w:pPr>
        <w:spacing w:after="0" w:line="240" w:lineRule="auto"/>
        <w:jc w:val="center"/>
        <w:rPr>
          <w:rFonts w:ascii="Times New Roman" w:hAnsi="Times New Roman" w:cs="Times New Roman"/>
          <w:sz w:val="28"/>
          <w:szCs w:val="28"/>
          <w:lang w:val="en-US"/>
        </w:rPr>
      </w:pPr>
      <w:proofErr w:type="gramStart"/>
      <w:r w:rsidRPr="00827D81">
        <w:rPr>
          <w:rFonts w:ascii="Times New Roman" w:hAnsi="Times New Roman" w:cs="Times New Roman"/>
          <w:sz w:val="28"/>
          <w:szCs w:val="28"/>
          <w:lang w:val="en-US"/>
        </w:rPr>
        <w:t>of</w:t>
      </w:r>
      <w:proofErr w:type="gramEnd"/>
      <w:r w:rsidRPr="00827D81">
        <w:rPr>
          <w:rFonts w:ascii="Times New Roman" w:hAnsi="Times New Roman" w:cs="Times New Roman"/>
          <w:sz w:val="28"/>
          <w:szCs w:val="28"/>
          <w:lang w:val="en-US"/>
        </w:rPr>
        <w:t xml:space="preserve"> the Department of Electronic Devices and Systems,</w:t>
      </w:r>
    </w:p>
    <w:p w:rsidR="0053287E" w:rsidRPr="00827D81" w:rsidRDefault="0053287E" w:rsidP="00827D81">
      <w:pPr>
        <w:spacing w:after="0" w:line="240" w:lineRule="auto"/>
        <w:jc w:val="center"/>
        <w:rPr>
          <w:rFonts w:ascii="Times New Roman" w:hAnsi="Times New Roman" w:cs="Times New Roman"/>
          <w:sz w:val="28"/>
          <w:szCs w:val="28"/>
          <w:lang w:val="en-US"/>
        </w:rPr>
      </w:pPr>
      <w:r w:rsidRPr="00827D81">
        <w:rPr>
          <w:rFonts w:ascii="Times New Roman" w:hAnsi="Times New Roman" w:cs="Times New Roman"/>
          <w:sz w:val="28"/>
          <w:szCs w:val="28"/>
          <w:lang w:val="en-US"/>
        </w:rPr>
        <w:t>Faculty of Electronics, National Technical University of Ukraine “Kyiv Polytechnic Institute” dated February 1, 2023</w:t>
      </w:r>
    </w:p>
    <w:p w:rsidR="0053287E" w:rsidRPr="00827D81" w:rsidRDefault="0053287E" w:rsidP="00827D81">
      <w:pPr>
        <w:spacing w:after="0" w:line="240" w:lineRule="auto"/>
        <w:jc w:val="both"/>
        <w:rPr>
          <w:rFonts w:ascii="Times New Roman" w:hAnsi="Times New Roman" w:cs="Times New Roman"/>
          <w:sz w:val="28"/>
          <w:szCs w:val="28"/>
          <w:lang w:val="en-US"/>
        </w:rPr>
      </w:pPr>
    </w:p>
    <w:p w:rsidR="0053287E" w:rsidRPr="00827D81" w:rsidRDefault="0053287E" w:rsidP="00827D81">
      <w:pPr>
        <w:spacing w:after="0" w:line="240" w:lineRule="auto"/>
        <w:jc w:val="both"/>
        <w:rPr>
          <w:rFonts w:ascii="Times New Roman" w:hAnsi="Times New Roman" w:cs="Times New Roman"/>
          <w:sz w:val="28"/>
          <w:szCs w:val="28"/>
          <w:lang w:val="en-US"/>
        </w:rPr>
      </w:pPr>
      <w:r w:rsidRPr="00827D81">
        <w:rPr>
          <w:rFonts w:ascii="Times New Roman" w:hAnsi="Times New Roman" w:cs="Times New Roman"/>
          <w:b/>
          <w:sz w:val="28"/>
          <w:szCs w:val="28"/>
          <w:lang w:val="en-US"/>
        </w:rPr>
        <w:t>PRESENT:</w:t>
      </w:r>
      <w:r w:rsidR="00827D81">
        <w:rPr>
          <w:rFonts w:ascii="Times New Roman" w:hAnsi="Times New Roman" w:cs="Times New Roman"/>
          <w:b/>
          <w:sz w:val="28"/>
          <w:szCs w:val="28"/>
          <w:lang w:val="en-US"/>
        </w:rPr>
        <w:t xml:space="preserve"> </w:t>
      </w:r>
      <w:proofErr w:type="spellStart"/>
      <w:r w:rsidRPr="00827D81">
        <w:rPr>
          <w:rFonts w:ascii="Times New Roman" w:hAnsi="Times New Roman" w:cs="Times New Roman"/>
          <w:sz w:val="28"/>
          <w:szCs w:val="28"/>
          <w:lang w:val="en-US"/>
        </w:rPr>
        <w:t>Tetiana</w:t>
      </w:r>
      <w:proofErr w:type="spellEnd"/>
      <w:r w:rsidRPr="00827D81">
        <w:rPr>
          <w:rFonts w:ascii="Times New Roman" w:hAnsi="Times New Roman" w:cs="Times New Roman"/>
          <w:sz w:val="28"/>
          <w:szCs w:val="28"/>
          <w:lang w:val="en-US"/>
        </w:rPr>
        <w:t xml:space="preserve"> </w:t>
      </w:r>
      <w:proofErr w:type="spellStart"/>
      <w:r w:rsidRPr="00827D81">
        <w:rPr>
          <w:rFonts w:ascii="Times New Roman" w:hAnsi="Times New Roman" w:cs="Times New Roman"/>
          <w:sz w:val="28"/>
          <w:szCs w:val="28"/>
          <w:lang w:val="en-US"/>
        </w:rPr>
        <w:t>Tereshchenko</w:t>
      </w:r>
      <w:proofErr w:type="spellEnd"/>
      <w:r w:rsidRPr="00827D81">
        <w:rPr>
          <w:rFonts w:ascii="Times New Roman" w:hAnsi="Times New Roman" w:cs="Times New Roman"/>
          <w:sz w:val="28"/>
          <w:szCs w:val="28"/>
          <w:lang w:val="en-US"/>
        </w:rPr>
        <w:t xml:space="preserve">, </w:t>
      </w:r>
      <w:proofErr w:type="spellStart"/>
      <w:r w:rsidRPr="00827D81">
        <w:rPr>
          <w:rFonts w:ascii="Times New Roman" w:hAnsi="Times New Roman" w:cs="Times New Roman"/>
          <w:sz w:val="28"/>
          <w:szCs w:val="28"/>
          <w:lang w:val="en-US"/>
        </w:rPr>
        <w:t>Anatolii</w:t>
      </w:r>
      <w:proofErr w:type="spellEnd"/>
      <w:r w:rsidRPr="00827D81">
        <w:rPr>
          <w:rFonts w:ascii="Times New Roman" w:hAnsi="Times New Roman" w:cs="Times New Roman"/>
          <w:sz w:val="28"/>
          <w:szCs w:val="28"/>
          <w:lang w:val="en-US"/>
        </w:rPr>
        <w:t xml:space="preserve"> </w:t>
      </w:r>
      <w:proofErr w:type="spellStart"/>
      <w:r w:rsidRPr="00827D81">
        <w:rPr>
          <w:rFonts w:ascii="Times New Roman" w:hAnsi="Times New Roman" w:cs="Times New Roman"/>
          <w:sz w:val="28"/>
          <w:szCs w:val="28"/>
          <w:lang w:val="en-US"/>
        </w:rPr>
        <w:t>Kuzmychiev</w:t>
      </w:r>
      <w:proofErr w:type="spellEnd"/>
      <w:r w:rsidRPr="00827D81">
        <w:rPr>
          <w:rFonts w:ascii="Times New Roman" w:hAnsi="Times New Roman" w:cs="Times New Roman"/>
          <w:sz w:val="28"/>
          <w:szCs w:val="28"/>
          <w:lang w:val="en-US"/>
        </w:rPr>
        <w:t>, Artur Zahranychnyi, Valerii Zhuikov, Volodymyr Romashko, Viacheslav Chadiuk, Ievgen Verbytskyi, Ihor Melnyk, Ihor Fedin, Kateryna Klen, Larysa Batrak, Leonid Pysarenko, Serhii Sydorenko, Serhii Tuhai, Tetiana Trofimchuk, Yuliia Kozhushko, Yurii Hramarchuk, Hanna Saryboga, Larysa Hloba, Vadym Volkovskyi, Pavlo Safronov</w:t>
      </w:r>
    </w:p>
    <w:p w:rsidR="0053287E" w:rsidRPr="00827D81" w:rsidRDefault="0053287E" w:rsidP="00827D81">
      <w:pPr>
        <w:spacing w:after="0" w:line="240" w:lineRule="auto"/>
        <w:jc w:val="both"/>
        <w:rPr>
          <w:rFonts w:ascii="Times New Roman" w:hAnsi="Times New Roman" w:cs="Times New Roman"/>
          <w:sz w:val="28"/>
          <w:szCs w:val="28"/>
          <w:lang w:val="en-US"/>
        </w:rPr>
      </w:pPr>
    </w:p>
    <w:p w:rsidR="0053287E" w:rsidRPr="00827D81" w:rsidRDefault="0053287E" w:rsidP="00827D81">
      <w:pPr>
        <w:spacing w:after="0" w:line="240" w:lineRule="auto"/>
        <w:jc w:val="both"/>
        <w:rPr>
          <w:rFonts w:ascii="Times New Roman" w:hAnsi="Times New Roman" w:cs="Times New Roman"/>
          <w:b/>
          <w:sz w:val="28"/>
          <w:szCs w:val="28"/>
          <w:lang w:val="en-US"/>
        </w:rPr>
      </w:pPr>
      <w:r w:rsidRPr="00827D81">
        <w:rPr>
          <w:rFonts w:ascii="Times New Roman" w:hAnsi="Times New Roman" w:cs="Times New Roman"/>
          <w:b/>
          <w:sz w:val="28"/>
          <w:szCs w:val="28"/>
          <w:lang w:val="en-US"/>
        </w:rPr>
        <w:t>AGENDA ITEM:</w:t>
      </w:r>
    </w:p>
    <w:p w:rsidR="0053287E" w:rsidRPr="00827D81" w:rsidRDefault="0053287E" w:rsidP="00827D81">
      <w:pPr>
        <w:spacing w:after="0" w:line="240" w:lineRule="auto"/>
        <w:jc w:val="both"/>
        <w:rPr>
          <w:rFonts w:ascii="Times New Roman" w:hAnsi="Times New Roman" w:cs="Times New Roman"/>
          <w:sz w:val="28"/>
          <w:szCs w:val="28"/>
          <w:lang w:val="en-US"/>
        </w:rPr>
      </w:pPr>
    </w:p>
    <w:p w:rsidR="0053287E" w:rsidRPr="00827D81" w:rsidRDefault="0053287E" w:rsidP="00827D81">
      <w:pPr>
        <w:spacing w:after="0" w:line="240" w:lineRule="auto"/>
        <w:jc w:val="both"/>
        <w:rPr>
          <w:rFonts w:ascii="Times New Roman" w:hAnsi="Times New Roman" w:cs="Times New Roman"/>
          <w:sz w:val="28"/>
          <w:szCs w:val="28"/>
          <w:lang w:val="en-US"/>
        </w:rPr>
      </w:pPr>
      <w:r w:rsidRPr="00827D81">
        <w:rPr>
          <w:rFonts w:ascii="Times New Roman" w:hAnsi="Times New Roman" w:cs="Times New Roman"/>
          <w:sz w:val="28"/>
          <w:szCs w:val="28"/>
          <w:lang w:val="en-US"/>
        </w:rPr>
        <w:t xml:space="preserve">1. Presentation by Prof. Anatolii Kuzmychiev on the organization of the educational process of the section </w:t>
      </w:r>
      <w:r w:rsidRPr="00827D81">
        <w:rPr>
          <w:rFonts w:ascii="Times New Roman" w:hAnsi="Times New Roman" w:cs="Times New Roman"/>
          <w:i/>
          <w:sz w:val="28"/>
          <w:szCs w:val="28"/>
          <w:lang w:val="en-US"/>
        </w:rPr>
        <w:t>PHYSICAL ELECTRONICS, TECHNOLOGIES (EPP)</w:t>
      </w:r>
      <w:r w:rsidRPr="00827D81">
        <w:rPr>
          <w:rFonts w:ascii="Times New Roman" w:hAnsi="Times New Roman" w:cs="Times New Roman"/>
          <w:sz w:val="28"/>
          <w:szCs w:val="28"/>
          <w:lang w:val="en-US"/>
        </w:rPr>
        <w:t>, Block “</w:t>
      </w:r>
      <w:r w:rsidRPr="00827D81">
        <w:rPr>
          <w:rFonts w:ascii="Times New Roman" w:hAnsi="Times New Roman" w:cs="Times New Roman"/>
          <w:i/>
          <w:sz w:val="28"/>
          <w:szCs w:val="28"/>
          <w:lang w:val="en-US"/>
        </w:rPr>
        <w:t>Technology of Electronic Equipment Manufacturing</w:t>
      </w:r>
      <w:r w:rsidRPr="00827D81">
        <w:rPr>
          <w:rFonts w:ascii="Times New Roman" w:hAnsi="Times New Roman" w:cs="Times New Roman"/>
          <w:sz w:val="28"/>
          <w:szCs w:val="28"/>
          <w:lang w:val="en-US"/>
        </w:rPr>
        <w:t>”</w:t>
      </w:r>
    </w:p>
    <w:p w:rsidR="0053287E" w:rsidRPr="00827D81" w:rsidRDefault="0053287E" w:rsidP="00827D81">
      <w:pPr>
        <w:spacing w:after="0" w:line="240" w:lineRule="auto"/>
        <w:jc w:val="both"/>
        <w:rPr>
          <w:rFonts w:ascii="Times New Roman" w:hAnsi="Times New Roman" w:cs="Times New Roman"/>
          <w:sz w:val="28"/>
          <w:szCs w:val="28"/>
          <w:lang w:val="en-US"/>
        </w:rPr>
      </w:pPr>
    </w:p>
    <w:p w:rsidR="0053287E" w:rsidRPr="00827D81" w:rsidRDefault="0053287E" w:rsidP="00827D81">
      <w:pPr>
        <w:spacing w:after="0" w:line="240" w:lineRule="auto"/>
        <w:jc w:val="both"/>
        <w:rPr>
          <w:rFonts w:ascii="Times New Roman" w:hAnsi="Times New Roman" w:cs="Times New Roman"/>
          <w:sz w:val="28"/>
          <w:szCs w:val="28"/>
          <w:lang w:val="en-US"/>
        </w:rPr>
      </w:pPr>
      <w:r w:rsidRPr="00827D81">
        <w:rPr>
          <w:rFonts w:ascii="Times New Roman" w:hAnsi="Times New Roman" w:cs="Times New Roman"/>
          <w:sz w:val="28"/>
          <w:szCs w:val="28"/>
          <w:lang w:val="en-US"/>
        </w:rPr>
        <w:t>Summary of the Report:</w:t>
      </w:r>
    </w:p>
    <w:p w:rsidR="0053287E" w:rsidRPr="00827D81" w:rsidRDefault="0053287E" w:rsidP="00827D81">
      <w:pPr>
        <w:spacing w:after="0" w:line="240" w:lineRule="auto"/>
        <w:jc w:val="both"/>
        <w:rPr>
          <w:rFonts w:ascii="Times New Roman" w:hAnsi="Times New Roman" w:cs="Times New Roman"/>
          <w:sz w:val="28"/>
          <w:szCs w:val="28"/>
          <w:lang w:val="en-US"/>
        </w:rPr>
      </w:pPr>
      <w:r w:rsidRPr="00827D81">
        <w:rPr>
          <w:rFonts w:ascii="Times New Roman" w:hAnsi="Times New Roman" w:cs="Times New Roman"/>
          <w:sz w:val="28"/>
          <w:szCs w:val="28"/>
          <w:lang w:val="en-US"/>
        </w:rPr>
        <w:t>Prof. Kuzmychiev highlighted the main concepts of Physical Electronics (PE):</w:t>
      </w:r>
    </w:p>
    <w:p w:rsidR="0053287E" w:rsidRPr="00827D81" w:rsidRDefault="0053287E" w:rsidP="00827D81">
      <w:pPr>
        <w:spacing w:after="0" w:line="240" w:lineRule="auto"/>
        <w:jc w:val="both"/>
        <w:rPr>
          <w:rFonts w:ascii="Times New Roman" w:hAnsi="Times New Roman" w:cs="Times New Roman"/>
          <w:sz w:val="28"/>
          <w:szCs w:val="28"/>
          <w:lang w:val="en-US"/>
        </w:rPr>
      </w:pPr>
      <w:r w:rsidRPr="00827D81">
        <w:rPr>
          <w:rFonts w:ascii="Times New Roman" w:hAnsi="Times New Roman" w:cs="Times New Roman"/>
          <w:sz w:val="28"/>
          <w:szCs w:val="28"/>
          <w:lang w:val="en-US"/>
        </w:rPr>
        <w:t xml:space="preserve">1. </w:t>
      </w:r>
      <w:r w:rsidRPr="00827D81">
        <w:rPr>
          <w:rFonts w:ascii="Times New Roman" w:hAnsi="Times New Roman" w:cs="Times New Roman"/>
          <w:i/>
          <w:sz w:val="28"/>
          <w:szCs w:val="28"/>
          <w:lang w:val="en-US"/>
        </w:rPr>
        <w:t>Physical Electronics (PE)</w:t>
      </w:r>
      <w:r w:rsidRPr="00827D81">
        <w:rPr>
          <w:rFonts w:ascii="Times New Roman" w:hAnsi="Times New Roman" w:cs="Times New Roman"/>
          <w:sz w:val="28"/>
          <w:szCs w:val="28"/>
          <w:lang w:val="en-US"/>
        </w:rPr>
        <w:t xml:space="preserve"> is applied, technical physics for electronic (ionic, photonic, NP) devices – in other words, it is device physics – applied physics for electronic devices. The course focuses on applying physical phenomena in electronic devices.</w:t>
      </w:r>
    </w:p>
    <w:p w:rsidR="0053287E" w:rsidRPr="00827D81" w:rsidRDefault="0053287E" w:rsidP="00827D81">
      <w:pPr>
        <w:spacing w:after="0" w:line="240" w:lineRule="auto"/>
        <w:jc w:val="both"/>
        <w:rPr>
          <w:rFonts w:ascii="Times New Roman" w:hAnsi="Times New Roman" w:cs="Times New Roman"/>
          <w:sz w:val="28"/>
          <w:szCs w:val="28"/>
          <w:lang w:val="en-US"/>
        </w:rPr>
      </w:pPr>
      <w:r w:rsidRPr="00827D81">
        <w:rPr>
          <w:rFonts w:ascii="Times New Roman" w:hAnsi="Times New Roman" w:cs="Times New Roman"/>
          <w:sz w:val="28"/>
          <w:szCs w:val="28"/>
          <w:lang w:val="en-US"/>
        </w:rPr>
        <w:t>2. The program prepares device physicists rather than general physicists. It does not train specialists in physical kinetics, magnetohydrodynamics, or quantum mechanics. The mathematical models used are, at best, physico-topological (i.e., device-specific), taking into account subtle properties and characteristics of matter in the form of approximations and coefficients from fundamental PE. This determines the selection, content, and scope of courses in the study program.</w:t>
      </w:r>
    </w:p>
    <w:p w:rsidR="0053287E" w:rsidRPr="00827D81" w:rsidRDefault="0053287E" w:rsidP="00827D81">
      <w:pPr>
        <w:spacing w:after="0" w:line="240" w:lineRule="auto"/>
        <w:jc w:val="both"/>
        <w:rPr>
          <w:rFonts w:ascii="Times New Roman" w:hAnsi="Times New Roman" w:cs="Times New Roman"/>
          <w:sz w:val="28"/>
          <w:szCs w:val="28"/>
          <w:lang w:val="en-US"/>
        </w:rPr>
      </w:pPr>
      <w:r w:rsidRPr="00827D81">
        <w:rPr>
          <w:rFonts w:ascii="Times New Roman" w:hAnsi="Times New Roman" w:cs="Times New Roman"/>
          <w:sz w:val="28"/>
          <w:szCs w:val="28"/>
          <w:lang w:val="en-US"/>
        </w:rPr>
        <w:t>3. Studying PE is crucial for our electronic engineering specialists. Without it, graduates would be similar to electrical engineering specialists (radio engineering, lighting engineering) trained as simple electricians in many universities. Combining PE with Electrical Engineering in the study program is an effective approach, teaching electronics at the microphysical level and providing macro-level knowledge. The micro-level considers phenomena in devices at the level of microparticles (electrons, ions, atoms) and photons. The macro-level addresses electrical flows of large collections of microparticles without focusing on micro-topology. Electronic systems can be considered a mega-level of electronics.</w:t>
      </w:r>
    </w:p>
    <w:p w:rsidR="0053287E" w:rsidRPr="00827D81" w:rsidRDefault="0053287E" w:rsidP="00827D81">
      <w:pPr>
        <w:spacing w:after="0" w:line="240" w:lineRule="auto"/>
        <w:jc w:val="both"/>
        <w:rPr>
          <w:rFonts w:ascii="Times New Roman" w:hAnsi="Times New Roman" w:cs="Times New Roman"/>
          <w:sz w:val="28"/>
          <w:szCs w:val="28"/>
          <w:lang w:val="en-US"/>
        </w:rPr>
      </w:pPr>
      <w:r w:rsidRPr="00827D81">
        <w:rPr>
          <w:rFonts w:ascii="Times New Roman" w:hAnsi="Times New Roman" w:cs="Times New Roman"/>
          <w:sz w:val="28"/>
          <w:szCs w:val="28"/>
          <w:lang w:val="en-US"/>
        </w:rPr>
        <w:t xml:space="preserve">4. </w:t>
      </w:r>
      <w:proofErr w:type="gramStart"/>
      <w:r w:rsidRPr="00827D81">
        <w:rPr>
          <w:rFonts w:ascii="Times New Roman" w:hAnsi="Times New Roman" w:cs="Times New Roman"/>
          <w:sz w:val="28"/>
          <w:szCs w:val="28"/>
          <w:lang w:val="en-US"/>
        </w:rPr>
        <w:t>On</w:t>
      </w:r>
      <w:proofErr w:type="gramEnd"/>
      <w:r w:rsidRPr="00827D81">
        <w:rPr>
          <w:rFonts w:ascii="Times New Roman" w:hAnsi="Times New Roman" w:cs="Times New Roman"/>
          <w:sz w:val="28"/>
          <w:szCs w:val="28"/>
          <w:lang w:val="en-US"/>
        </w:rPr>
        <w:t xml:space="preserve"> the principles of studying technology in our programs:</w:t>
      </w:r>
    </w:p>
    <w:p w:rsidR="0053287E" w:rsidRPr="00827D81" w:rsidRDefault="0053287E" w:rsidP="00827D81">
      <w:pPr>
        <w:spacing w:after="0" w:line="240" w:lineRule="auto"/>
        <w:jc w:val="both"/>
        <w:rPr>
          <w:rFonts w:ascii="Times New Roman" w:hAnsi="Times New Roman" w:cs="Times New Roman"/>
          <w:sz w:val="28"/>
          <w:szCs w:val="28"/>
          <w:lang w:val="en-US"/>
        </w:rPr>
      </w:pPr>
      <w:r w:rsidRPr="00827D81">
        <w:rPr>
          <w:rFonts w:ascii="Times New Roman" w:hAnsi="Times New Roman" w:cs="Times New Roman"/>
          <w:sz w:val="28"/>
          <w:szCs w:val="28"/>
          <w:lang w:val="en-US"/>
        </w:rPr>
        <w:t xml:space="preserve">Currently, the content and structure of electronic and photonic devices have shifted from device shells to technological chambers. Conclusion: combining the educational direction of Physical Electronics with microtechnology is methodologically correct. This combination was maintained in previous EPP programs and should continue in the new EPS programs. There is now a strong </w:t>
      </w:r>
      <w:r w:rsidRPr="00827D81">
        <w:rPr>
          <w:rFonts w:ascii="Times New Roman" w:hAnsi="Times New Roman" w:cs="Times New Roman"/>
          <w:sz w:val="28"/>
          <w:szCs w:val="28"/>
          <w:lang w:val="en-US"/>
        </w:rPr>
        <w:lastRenderedPageBreak/>
        <w:t>need for electronics technologists with a broad knowledge spectrum to anticipate technological complexities.</w:t>
      </w:r>
    </w:p>
    <w:p w:rsidR="0053287E" w:rsidRPr="00827D81" w:rsidRDefault="0053287E" w:rsidP="00827D81">
      <w:pPr>
        <w:spacing w:after="0" w:line="240" w:lineRule="auto"/>
        <w:jc w:val="both"/>
        <w:rPr>
          <w:rFonts w:ascii="Times New Roman" w:hAnsi="Times New Roman" w:cs="Times New Roman"/>
          <w:sz w:val="28"/>
          <w:szCs w:val="28"/>
          <w:lang w:val="en-US"/>
        </w:rPr>
      </w:pPr>
    </w:p>
    <w:p w:rsidR="0053287E" w:rsidRPr="00827D81" w:rsidRDefault="0053287E" w:rsidP="00827D81">
      <w:pPr>
        <w:spacing w:after="0" w:line="240" w:lineRule="auto"/>
        <w:jc w:val="both"/>
        <w:rPr>
          <w:rFonts w:ascii="Times New Roman" w:hAnsi="Times New Roman" w:cs="Times New Roman"/>
          <w:b/>
          <w:sz w:val="28"/>
          <w:szCs w:val="28"/>
          <w:lang w:val="en-US"/>
        </w:rPr>
      </w:pPr>
      <w:r w:rsidRPr="00827D81">
        <w:rPr>
          <w:rFonts w:ascii="Times New Roman" w:hAnsi="Times New Roman" w:cs="Times New Roman"/>
          <w:b/>
          <w:sz w:val="28"/>
          <w:szCs w:val="28"/>
          <w:lang w:val="en-US"/>
        </w:rPr>
        <w:t>RESOLVED:</w:t>
      </w:r>
    </w:p>
    <w:p w:rsidR="0053287E" w:rsidRPr="00827D81" w:rsidRDefault="0053287E" w:rsidP="00827D81">
      <w:pPr>
        <w:spacing w:after="0" w:line="240" w:lineRule="auto"/>
        <w:jc w:val="both"/>
        <w:rPr>
          <w:rFonts w:ascii="Times New Roman" w:hAnsi="Times New Roman" w:cs="Times New Roman"/>
          <w:sz w:val="28"/>
          <w:szCs w:val="28"/>
          <w:lang w:val="en-US"/>
        </w:rPr>
      </w:pPr>
    </w:p>
    <w:p w:rsidR="0053287E" w:rsidRPr="00827D81" w:rsidRDefault="0053287E" w:rsidP="00827D81">
      <w:pPr>
        <w:spacing w:after="0" w:line="240" w:lineRule="auto"/>
        <w:jc w:val="both"/>
        <w:rPr>
          <w:rFonts w:ascii="Times New Roman" w:hAnsi="Times New Roman" w:cs="Times New Roman"/>
          <w:sz w:val="28"/>
          <w:szCs w:val="28"/>
          <w:lang w:val="en-US"/>
        </w:rPr>
      </w:pPr>
      <w:r w:rsidRPr="00827D81">
        <w:rPr>
          <w:rFonts w:ascii="Times New Roman" w:hAnsi="Times New Roman" w:cs="Times New Roman"/>
          <w:sz w:val="28"/>
          <w:szCs w:val="28"/>
          <w:lang w:val="en-US"/>
        </w:rPr>
        <w:t>To approve the plan and content of the block of courses on Physical Electronics and Technology in the Bachelor’s program (EPP) and Master’s Industrial Program (EXSP).</w:t>
      </w:r>
      <w:r w:rsidR="00827D81">
        <w:rPr>
          <w:rFonts w:ascii="Times New Roman" w:hAnsi="Times New Roman" w:cs="Times New Roman"/>
          <w:sz w:val="28"/>
          <w:szCs w:val="28"/>
          <w:lang w:val="en-US"/>
        </w:rPr>
        <w:t xml:space="preserve"> </w:t>
      </w:r>
      <w:r w:rsidRPr="00827D81">
        <w:rPr>
          <w:rFonts w:ascii="Times New Roman" w:hAnsi="Times New Roman" w:cs="Times New Roman"/>
          <w:sz w:val="28"/>
          <w:szCs w:val="28"/>
          <w:lang w:val="en-US"/>
        </w:rPr>
        <w:t>(See the Department’s Methodological Seminar folder: /methodological seminars 2022-2023/ file Kuzmychiev_Physical_Electronics. [Google Slides link](</w:t>
      </w:r>
      <w:hyperlink r:id="rId5" w:anchor="slide=id.p1" w:history="1">
        <w:r w:rsidR="00827D81" w:rsidRPr="00DD5897">
          <w:rPr>
            <w:rStyle w:val="a3"/>
            <w:rFonts w:ascii="Times New Roman" w:hAnsi="Times New Roman" w:cs="Times New Roman"/>
            <w:sz w:val="28"/>
            <w:szCs w:val="28"/>
            <w:lang w:val="en-US"/>
          </w:rPr>
          <w:t>https://docs.google.com/presentation/d/1WR7vodv1be5v9HnCuBZwEOggaWeSA3Gf/edit#slide=id.p1</w:t>
        </w:r>
      </w:hyperlink>
      <w:r w:rsidR="00827D81">
        <w:rPr>
          <w:rFonts w:ascii="Times New Roman" w:hAnsi="Times New Roman" w:cs="Times New Roman"/>
          <w:sz w:val="28"/>
          <w:szCs w:val="28"/>
          <w:lang w:val="en-US"/>
        </w:rPr>
        <w:t xml:space="preserve"> </w:t>
      </w:r>
      <w:r w:rsidRPr="00827D81">
        <w:rPr>
          <w:rFonts w:ascii="Times New Roman" w:hAnsi="Times New Roman" w:cs="Times New Roman"/>
          <w:sz w:val="28"/>
          <w:szCs w:val="28"/>
          <w:lang w:val="en-US"/>
        </w:rPr>
        <w:t>))</w:t>
      </w:r>
    </w:p>
    <w:p w:rsidR="0053287E" w:rsidRPr="00827D81" w:rsidRDefault="0053287E" w:rsidP="00827D81">
      <w:pPr>
        <w:spacing w:after="0" w:line="240" w:lineRule="auto"/>
        <w:jc w:val="both"/>
        <w:rPr>
          <w:rFonts w:ascii="Times New Roman" w:hAnsi="Times New Roman" w:cs="Times New Roman"/>
          <w:sz w:val="28"/>
          <w:szCs w:val="28"/>
          <w:lang w:val="en-US"/>
        </w:rPr>
      </w:pPr>
    </w:p>
    <w:p w:rsidR="0053287E" w:rsidRPr="00827D81" w:rsidRDefault="0053287E" w:rsidP="00827D81">
      <w:pPr>
        <w:spacing w:after="0" w:line="240" w:lineRule="auto"/>
        <w:jc w:val="both"/>
        <w:rPr>
          <w:rFonts w:ascii="Times New Roman" w:hAnsi="Times New Roman" w:cs="Times New Roman"/>
          <w:sz w:val="28"/>
          <w:szCs w:val="28"/>
          <w:lang w:val="en-US"/>
        </w:rPr>
      </w:pPr>
    </w:p>
    <w:p w:rsidR="0053287E" w:rsidRPr="003033D5" w:rsidRDefault="003033D5" w:rsidP="00827D81">
      <w:pPr>
        <w:spacing w:after="0" w:line="240" w:lineRule="auto"/>
        <w:jc w:val="both"/>
        <w:rPr>
          <w:rFonts w:ascii="Times New Roman" w:hAnsi="Times New Roman" w:cs="Times New Roman"/>
          <w:sz w:val="28"/>
          <w:szCs w:val="28"/>
          <w:lang w:val="en-US"/>
        </w:rPr>
      </w:pPr>
      <w:r>
        <w:rPr>
          <w:noProof/>
          <w:lang w:eastAsia="ru-RU"/>
        </w:rPr>
        <w:drawing>
          <wp:inline distT="0" distB="0" distL="0" distR="0" wp14:anchorId="1C281E16" wp14:editId="4A170397">
            <wp:extent cx="5715000" cy="1455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15000" cy="1455420"/>
                    </a:xfrm>
                    <a:prstGeom prst="rect">
                      <a:avLst/>
                    </a:prstGeom>
                  </pic:spPr>
                </pic:pic>
              </a:graphicData>
            </a:graphic>
          </wp:inline>
        </w:drawing>
      </w:r>
      <w:bookmarkStart w:id="0" w:name="_GoBack"/>
      <w:bookmarkEnd w:id="0"/>
    </w:p>
    <w:sectPr w:rsidR="0053287E" w:rsidRPr="003033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7E"/>
    <w:rsid w:val="003033D5"/>
    <w:rsid w:val="0053287E"/>
    <w:rsid w:val="00797BA8"/>
    <w:rsid w:val="00827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7D81"/>
    <w:rPr>
      <w:color w:val="0000FF" w:themeColor="hyperlink"/>
      <w:u w:val="single"/>
    </w:rPr>
  </w:style>
  <w:style w:type="paragraph" w:styleId="a4">
    <w:name w:val="Balloon Text"/>
    <w:basedOn w:val="a"/>
    <w:link w:val="a5"/>
    <w:uiPriority w:val="99"/>
    <w:semiHidden/>
    <w:unhideWhenUsed/>
    <w:rsid w:val="003033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33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7D81"/>
    <w:rPr>
      <w:color w:val="0000FF" w:themeColor="hyperlink"/>
      <w:u w:val="single"/>
    </w:rPr>
  </w:style>
  <w:style w:type="paragraph" w:styleId="a4">
    <w:name w:val="Balloon Text"/>
    <w:basedOn w:val="a"/>
    <w:link w:val="a5"/>
    <w:uiPriority w:val="99"/>
    <w:semiHidden/>
    <w:unhideWhenUsed/>
    <w:rsid w:val="003033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33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docs.google.com/presentation/d/1WR7vodv1be5v9HnCuBZwEOggaWeSA3Gf/edi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2025-11-19T17:18:00Z</dcterms:created>
  <dcterms:modified xsi:type="dcterms:W3CDTF">2025-11-23T15:04:00Z</dcterms:modified>
</cp:coreProperties>
</file>